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5FDC" w:rsidRDefault="00805FDC" w:rsidP="00805FDC">
      <w:pPr>
        <w:pStyle w:val="Nadpis4"/>
        <w:rPr>
          <w:rFonts w:eastAsia="Times New Roman"/>
        </w:rPr>
      </w:pPr>
      <w:r>
        <w:rPr>
          <w:rFonts w:eastAsia="Times New Roman"/>
        </w:rPr>
        <w:t>technická-</w:t>
      </w:r>
      <w:proofErr w:type="spellStart"/>
      <w:r>
        <w:rPr>
          <w:rFonts w:eastAsia="Times New Roman"/>
        </w:rPr>
        <w:t>aktivity_slovíčka</w:t>
      </w:r>
      <w:proofErr w:type="spellEnd"/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spin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update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workshop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hole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belt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conveyor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crush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hiccup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down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go</w:t>
            </w:r>
            <w:proofErr w:type="gramEnd"/>
            <w:r>
              <w:rPr>
                <w:rFonts w:eastAsia="Times New Roman"/>
              </w:rPr>
              <w:t xml:space="preserve"> up</w:t>
            </w:r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fluid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slide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guard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pouring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temperature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press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measure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assembly</w:t>
            </w:r>
            <w:proofErr w:type="spellEnd"/>
            <w:proofErr w:type="gramEnd"/>
            <w:r>
              <w:rPr>
                <w:rFonts w:eastAsia="Times New Roman"/>
              </w:rPr>
              <w:t xml:space="preserve"> line</w:t>
            </w:r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charge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sharpen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power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fill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straighten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adjust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spray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spraying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design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by</w:t>
            </w:r>
            <w:proofErr w:type="gramEnd"/>
            <w:r>
              <w:rPr>
                <w:rFonts w:eastAsia="Times New Roman"/>
              </w:rPr>
              <w:t xml:space="preserve"> 10 %</w:t>
            </w:r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</w:t>
            </w:r>
            <w:proofErr w:type="gramEnd"/>
            <w:r>
              <w:rPr>
                <w:rFonts w:eastAsia="Times New Roman"/>
              </w:rPr>
              <w:t>-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operator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casting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machine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cast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waste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remove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centrifugal</w:t>
            </w:r>
            <w:proofErr w:type="spellEnd"/>
            <w:proofErr w:type="gramEnd"/>
            <w:r>
              <w:rPr>
                <w:rFonts w:eastAsia="Times New Roman"/>
              </w:rPr>
              <w:t xml:space="preserve"> casting</w:t>
            </w:r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bend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asses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goggles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protective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goggles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restricted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restrict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wearing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repair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furnace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help</w:t>
            </w:r>
            <w:proofErr w:type="gramEnd"/>
            <w:r>
              <w:rPr>
                <w:rFonts w:eastAsia="Times New Roman"/>
              </w:rPr>
              <w:t>-desk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move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crack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downtime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lubricate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current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foreman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</w:t>
            </w:r>
            <w:proofErr w:type="gramEnd"/>
            <w:r>
              <w:rPr>
                <w:rFonts w:eastAsia="Times New Roman"/>
              </w:rPr>
              <w:t>-heating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fold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attached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attach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recycle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dissolve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enlarge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extend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solve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cut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bounce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component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service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delete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shift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assembly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assemble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shrinkage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decrease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reduce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construction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compress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machine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mechanical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engineer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machinery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scratch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ear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protectors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screw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pull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melt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engineer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technician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temperature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push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pressure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rotate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solidification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maintenance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maintain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leak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tighten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seal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release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loosen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defect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roll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clockwise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withdraw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equipment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drawing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upgrade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squeeze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evaporate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switch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off</w:t>
            </w:r>
            <w:proofErr w:type="spell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unplug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swell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float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sample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light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turn</w:t>
            </w:r>
            <w:proofErr w:type="spellEnd"/>
            <w:proofErr w:type="gramEnd"/>
            <w:r>
              <w:rPr>
                <w:rFonts w:eastAsia="Times New Roman"/>
              </w:rPr>
              <w:t xml:space="preserve"> on</w:t>
            </w:r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plugged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device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plug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reboot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lift</w:t>
            </w:r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increase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  <w:tr w:rsidR="00805FDC" w:rsidTr="00805FDC">
        <w:trPr>
          <w:tblCellSpacing w:w="15" w:type="dxa"/>
        </w:trPr>
        <w:tc>
          <w:tcPr>
            <w:tcW w:w="2500" w:type="pct"/>
            <w:hideMark/>
          </w:tcPr>
          <w:p w:rsidR="00805FDC" w:rsidRDefault="00805FDC" w:rsidP="002A6A0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annealing</w:t>
            </w:r>
            <w:proofErr w:type="spellEnd"/>
            <w:proofErr w:type="gramEnd"/>
          </w:p>
        </w:tc>
        <w:tc>
          <w:tcPr>
            <w:tcW w:w="2500" w:type="pct"/>
          </w:tcPr>
          <w:p w:rsidR="00805FDC" w:rsidRDefault="00805FDC" w:rsidP="002A6A0A">
            <w:pPr>
              <w:pStyle w:val="Normlnweb"/>
            </w:pPr>
          </w:p>
        </w:tc>
      </w:tr>
    </w:tbl>
    <w:p w:rsidR="0095639F" w:rsidRDefault="00805FDC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DC"/>
    <w:rsid w:val="00364B55"/>
    <w:rsid w:val="00805FDC"/>
    <w:rsid w:val="00DF04FD"/>
    <w:rsid w:val="00E01DD6"/>
    <w:rsid w:val="00EB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E3D27-122F-4A70-B221-6C61BFE5A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5FD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05FDC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05FDC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05F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230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2021-10-13T07:47:00Z</dcterms:created>
  <dcterms:modified xsi:type="dcterms:W3CDTF">2021-10-13T07:48:00Z</dcterms:modified>
</cp:coreProperties>
</file>