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EE5" w:rsidRDefault="00400EE5" w:rsidP="00400EE5">
      <w:pPr>
        <w:pStyle w:val="Nadpis4"/>
        <w:rPr>
          <w:rFonts w:eastAsia="Times New Roman"/>
        </w:rPr>
      </w:pP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>/</w:t>
      </w:r>
      <w:proofErr w:type="gramStart"/>
      <w:r>
        <w:rPr>
          <w:rFonts w:eastAsia="Times New Roman"/>
        </w:rPr>
        <w:t>are-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another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few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houses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street.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strawberry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fields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point.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several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orders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to handle?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least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reason</w:t>
            </w:r>
            <w:proofErr w:type="spellEnd"/>
            <w:r>
              <w:rPr>
                <w:rFonts w:eastAsia="Times New Roman"/>
              </w:rPr>
              <w:t xml:space="preserve"> to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alternative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solution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benefits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entertainment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possibilities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hope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still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chance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nothing</w:t>
            </w:r>
            <w:proofErr w:type="spellEnd"/>
            <w:r>
              <w:rPr>
                <w:rFonts w:eastAsia="Times New Roman"/>
              </w:rPr>
              <w:t xml:space="preserve"> to lose.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legal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restrictions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characters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line?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progress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project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many duty-free </w:t>
            </w:r>
            <w:proofErr w:type="spellStart"/>
            <w:r>
              <w:rPr>
                <w:rFonts w:eastAsia="Times New Roman"/>
              </w:rPr>
              <w:t>shops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conference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peace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difficulties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lots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animals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mountains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gap </w:t>
            </w:r>
            <w:proofErr w:type="spellStart"/>
            <w:r>
              <w:rPr>
                <w:rFonts w:eastAsia="Times New Roman"/>
              </w:rPr>
              <w:t>between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says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refrigerator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kitchen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mistakes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sentence.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change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clothes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external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influences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another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possibility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accident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airport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other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requirements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castle</w:t>
            </w:r>
            <w:proofErr w:type="spellEnd"/>
            <w:r>
              <w:rPr>
                <w:rFonts w:eastAsia="Times New Roman"/>
              </w:rPr>
              <w:t xml:space="preserve"> ruin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hill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consequences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behaviour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reply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tears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eyes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tools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use.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currently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needs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plenty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activities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do.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way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prove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interaction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between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doubt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variations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possible</w:t>
            </w:r>
            <w:proofErr w:type="spellEnd"/>
            <w:r>
              <w:rPr>
                <w:rFonts w:eastAsia="Times New Roman"/>
              </w:rPr>
              <w:t>, but …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very </w:t>
            </w:r>
            <w:proofErr w:type="spellStart"/>
            <w:r>
              <w:rPr>
                <w:rFonts w:eastAsia="Times New Roman"/>
              </w:rPr>
              <w:t>thin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layer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top.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blame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both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and blue </w:t>
            </w:r>
            <w:proofErr w:type="spellStart"/>
            <w:r>
              <w:rPr>
                <w:rFonts w:eastAsia="Times New Roman"/>
              </w:rPr>
              <w:t>collars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transition</w:t>
            </w:r>
            <w:proofErr w:type="spellEnd"/>
            <w:r>
              <w:rPr>
                <w:rFonts w:eastAsia="Times New Roman"/>
              </w:rPr>
              <w:t xml:space="preserve"> period in </w:t>
            </w:r>
            <w:proofErr w:type="spellStart"/>
            <w:r>
              <w:rPr>
                <w:rFonts w:eastAsia="Times New Roman"/>
              </w:rPr>
              <w:t>progress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things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pursue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highlights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musical.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indications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improvement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  <w:tr w:rsidR="00400EE5" w:rsidTr="00400EE5">
        <w:trPr>
          <w:tblCellSpacing w:w="15" w:type="dxa"/>
        </w:trPr>
        <w:tc>
          <w:tcPr>
            <w:tcW w:w="2500" w:type="pct"/>
            <w:hideMark/>
          </w:tcPr>
          <w:p w:rsidR="00400EE5" w:rsidRDefault="00400EE5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point in </w:t>
            </w:r>
            <w:proofErr w:type="spellStart"/>
            <w:r>
              <w:rPr>
                <w:rFonts w:eastAsia="Times New Roman"/>
              </w:rPr>
              <w:t>resisting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00EE5" w:rsidRDefault="00400EE5" w:rsidP="005E5726">
            <w:pPr>
              <w:pStyle w:val="Normlnweb"/>
            </w:pPr>
          </w:p>
        </w:tc>
      </w:tr>
    </w:tbl>
    <w:p w:rsidR="0095639F" w:rsidRDefault="00400EE5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E5"/>
    <w:rsid w:val="00364B55"/>
    <w:rsid w:val="00400EE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AE26-65A7-4CBC-8A34-83D9BC58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E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00EE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00EE5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0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2021-10-13T11:51:00Z</dcterms:created>
  <dcterms:modified xsi:type="dcterms:W3CDTF">2021-10-13T11:52:00Z</dcterms:modified>
</cp:coreProperties>
</file>