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82C" w:rsidRDefault="0026482C" w:rsidP="0026482C">
      <w:pPr>
        <w:pStyle w:val="Nadpis4"/>
        <w:rPr>
          <w:rFonts w:eastAsia="Times New Roman"/>
        </w:rPr>
      </w:pPr>
      <w:r>
        <w:rPr>
          <w:rFonts w:eastAsia="Times New Roman"/>
        </w:rPr>
        <w:t>Minulý čas způsobových sloves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visit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had to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deliver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list </w:t>
            </w:r>
            <w:proofErr w:type="spellStart"/>
            <w:r>
              <w:rPr>
                <w:rFonts w:eastAsia="Times New Roman"/>
              </w:rPr>
              <w:t>concern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to visit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last </w:t>
            </w:r>
            <w:proofErr w:type="spellStart"/>
            <w:r>
              <w:rPr>
                <w:rFonts w:eastAsia="Times New Roman"/>
              </w:rPr>
              <w:t>that</w:t>
            </w:r>
            <w:proofErr w:type="spellEnd"/>
            <w:r>
              <w:rPr>
                <w:rFonts w:eastAsia="Times New Roman"/>
              </w:rPr>
              <w:t xml:space="preserve"> long.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pronounce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correctly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do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plant.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call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visit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had to call her.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promise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wasn´t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use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nice.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not visit </w:t>
            </w:r>
            <w:proofErr w:type="spellStart"/>
            <w:r>
              <w:rPr>
                <w:rFonts w:eastAsia="Times New Roman"/>
              </w:rPr>
              <w:t>them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play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her?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cancel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meeting.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deliver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anything</w:t>
            </w:r>
            <w:proofErr w:type="spellEnd"/>
            <w:r>
              <w:rPr>
                <w:rFonts w:eastAsia="Times New Roman"/>
              </w:rPr>
              <w:t xml:space="preserve"> more.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allowed</w:t>
            </w:r>
            <w:proofErr w:type="spellEnd"/>
            <w:r>
              <w:rPr>
                <w:rFonts w:eastAsia="Times New Roman"/>
              </w:rPr>
              <w:t xml:space="preserve"> to play?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ask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call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had to </w:t>
            </w:r>
            <w:proofErr w:type="spellStart"/>
            <w:r>
              <w:rPr>
                <w:rFonts w:eastAsia="Times New Roman"/>
              </w:rPr>
              <w:t>wait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play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her.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use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afford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read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could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  <w:tr w:rsidR="0026482C" w:rsidTr="0026482C">
        <w:trPr>
          <w:tblCellSpacing w:w="15" w:type="dxa"/>
        </w:trPr>
        <w:tc>
          <w:tcPr>
            <w:tcW w:w="2500" w:type="pct"/>
            <w:hideMark/>
          </w:tcPr>
          <w:p w:rsidR="0026482C" w:rsidRDefault="0026482C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apologise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6482C" w:rsidRDefault="0026482C" w:rsidP="00F7541F">
            <w:pPr>
              <w:pStyle w:val="Normlnweb"/>
            </w:pPr>
          </w:p>
        </w:tc>
      </w:tr>
    </w:tbl>
    <w:p w:rsidR="0095639F" w:rsidRDefault="0026482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C"/>
    <w:rsid w:val="0026482C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201F7-4DBC-4C2A-9218-E982BEED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48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6482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6482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4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2021-10-13T12:15:00Z</dcterms:created>
  <dcterms:modified xsi:type="dcterms:W3CDTF">2021-10-13T12:16:00Z</dcterms:modified>
</cp:coreProperties>
</file>